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FDF8" w14:textId="77777777" w:rsidR="001638B6" w:rsidRPr="00ED2055" w:rsidRDefault="00D67A7A" w:rsidP="00D67A7A">
      <w:pPr>
        <w:jc w:val="center"/>
        <w:rPr>
          <w:rFonts w:ascii="Arial" w:hAnsi="Arial" w:cs="Arial"/>
        </w:rPr>
      </w:pPr>
      <w:r w:rsidRPr="00ED2055">
        <w:rPr>
          <w:rFonts w:ascii="Arial" w:hAnsi="Arial" w:cs="Arial"/>
          <w:noProof/>
          <w:lang w:val="en-GB" w:eastAsia="en-GB"/>
        </w:rPr>
        <w:drawing>
          <wp:inline distT="0" distB="0" distL="0" distR="0" wp14:anchorId="64BBE0A9" wp14:editId="348F8E27">
            <wp:extent cx="2155067" cy="360000"/>
            <wp:effectExtent l="0" t="0" r="0" b="2540"/>
            <wp:docPr id="11" name="Picture 2" descr="BRUSH Contact Fo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RUSH Contact For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67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68"/>
        <w:gridCol w:w="3610"/>
        <w:gridCol w:w="5250"/>
      </w:tblGrid>
      <w:tr w:rsidR="00D67A7A" w:rsidRPr="00ED2055" w14:paraId="4BDBB161" w14:textId="77777777" w:rsidTr="005A6DE1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59A5E1FE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DETAILS</w:t>
            </w:r>
          </w:p>
        </w:tc>
      </w:tr>
      <w:tr w:rsidR="00D56D5C" w:rsidRPr="00ED2055" w14:paraId="48C412F2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4630A37D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8860" w:type="dxa"/>
            <w:gridSpan w:val="2"/>
            <w:vAlign w:val="center"/>
          </w:tcPr>
          <w:p w14:paraId="52FCD6AA" w14:textId="1305D40E" w:rsidR="00D56D5C" w:rsidRPr="008E0BFE" w:rsidRDefault="009E3CCF" w:rsidP="00D01498">
            <w:pPr>
              <w:rPr>
                <w:rFonts w:ascii="Arial" w:hAnsi="Arial" w:cs="Arial"/>
                <w:sz w:val="20"/>
                <w:szCs w:val="20"/>
              </w:rPr>
            </w:pPr>
            <w:r w:rsidRPr="009E3CCF">
              <w:rPr>
                <w:rFonts w:ascii="Arial" w:hAnsi="Arial" w:cs="Arial"/>
                <w:b/>
                <w:bCs/>
                <w:sz w:val="20"/>
                <w:szCs w:val="20"/>
              </w:rPr>
              <w:t>Transformers</w:t>
            </w:r>
            <w:r w:rsidR="00E96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Continuous Improvement </w:t>
            </w:r>
            <w:proofErr w:type="spellStart"/>
            <w:r w:rsidR="004551C4">
              <w:rPr>
                <w:rFonts w:ascii="Arial" w:hAnsi="Arial" w:cs="Arial"/>
                <w:b/>
                <w:bCs/>
                <w:sz w:val="20"/>
                <w:szCs w:val="20"/>
              </w:rPr>
              <w:t>Mgr</w:t>
            </w:r>
            <w:proofErr w:type="spellEnd"/>
          </w:p>
        </w:tc>
      </w:tr>
      <w:tr w:rsidR="00D56D5C" w:rsidRPr="00ED2055" w14:paraId="5839BF3D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2517A9EE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8860" w:type="dxa"/>
            <w:gridSpan w:val="2"/>
            <w:vAlign w:val="center"/>
          </w:tcPr>
          <w:p w14:paraId="17DEC50A" w14:textId="659411B9" w:rsidR="00D56D5C" w:rsidRPr="008E0BFE" w:rsidRDefault="00E96213" w:rsidP="00CF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</w:tr>
      <w:tr w:rsidR="00D56D5C" w:rsidRPr="00ED2055" w14:paraId="4D3792F7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3A6A6040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8860" w:type="dxa"/>
            <w:gridSpan w:val="2"/>
            <w:vAlign w:val="center"/>
          </w:tcPr>
          <w:p w14:paraId="1DFB4FF8" w14:textId="75CB7799" w:rsidR="00D56D5C" w:rsidRPr="008E0BFE" w:rsidRDefault="00E96213" w:rsidP="00D014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with significant travel (c40%)</w:t>
            </w:r>
          </w:p>
        </w:tc>
      </w:tr>
      <w:tr w:rsidR="00D56D5C" w:rsidRPr="00ED2055" w14:paraId="2B1524F1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680DFE92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Report To:</w:t>
            </w:r>
          </w:p>
        </w:tc>
        <w:tc>
          <w:tcPr>
            <w:tcW w:w="8860" w:type="dxa"/>
            <w:gridSpan w:val="2"/>
            <w:vAlign w:val="center"/>
          </w:tcPr>
          <w:p w14:paraId="7BEC1601" w14:textId="12335A3B" w:rsidR="00D56D5C" w:rsidRPr="008E0BFE" w:rsidRDefault="00E96213" w:rsidP="00F64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Transformers, Operations Director</w:t>
            </w:r>
          </w:p>
        </w:tc>
      </w:tr>
      <w:tr w:rsidR="00D56D5C" w:rsidRPr="00ED2055" w14:paraId="3228CB72" w14:textId="77777777" w:rsidTr="005A6DE1">
        <w:trPr>
          <w:trHeight w:val="57"/>
        </w:trPr>
        <w:tc>
          <w:tcPr>
            <w:tcW w:w="1668" w:type="dxa"/>
            <w:vAlign w:val="center"/>
          </w:tcPr>
          <w:p w14:paraId="6536FFB3" w14:textId="77777777" w:rsidR="00D56D5C" w:rsidRPr="00ED2055" w:rsidRDefault="00D56D5C" w:rsidP="00ED20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8860" w:type="dxa"/>
            <w:gridSpan w:val="2"/>
            <w:vAlign w:val="center"/>
          </w:tcPr>
          <w:p w14:paraId="09FC612E" w14:textId="1A9CEA9F" w:rsidR="00D56D5C" w:rsidRPr="008E0BFE" w:rsidRDefault="00502C61" w:rsidP="00D01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  <w:r w:rsidR="009E3CC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56D5C" w:rsidRPr="00ED2055" w14:paraId="5C5699C6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6211B4EC" w14:textId="77777777" w:rsidR="00D56D5C" w:rsidRPr="00ED2055" w:rsidRDefault="009742C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JOB SUMMARY</w:t>
            </w:r>
          </w:p>
        </w:tc>
      </w:tr>
      <w:tr w:rsidR="005A6DE1" w:rsidRPr="00ED2055" w14:paraId="1C6A989C" w14:textId="77777777" w:rsidTr="005A6DE1">
        <w:tc>
          <w:tcPr>
            <w:tcW w:w="10528" w:type="dxa"/>
            <w:gridSpan w:val="3"/>
          </w:tcPr>
          <w:p w14:paraId="561FAF88" w14:textId="77777777" w:rsidR="00E00F9B" w:rsidRPr="00E00F9B" w:rsidRDefault="00E00F9B" w:rsidP="00E00F9B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en-GB"/>
              </w:rPr>
            </w:pPr>
            <w:r w:rsidRPr="00E00F9B">
              <w:rPr>
                <w:lang w:val="en-GB"/>
              </w:rPr>
              <w:t xml:space="preserve">The Continuous Improvement (CI) Lead is responsible for </w:t>
            </w:r>
            <w:r w:rsidRPr="00E00F9B">
              <w:rPr>
                <w:b/>
                <w:bCs/>
                <w:lang w:val="en-GB"/>
              </w:rPr>
              <w:t xml:space="preserve">developing, deploying, and sustaining a common Continuous Improvement framework </w:t>
            </w:r>
            <w:r w:rsidRPr="00E00F9B">
              <w:rPr>
                <w:lang w:val="en-GB"/>
              </w:rPr>
              <w:t xml:space="preserve">across multiple manufacturing sites. The role will </w:t>
            </w:r>
            <w:r w:rsidRPr="00E00F9B">
              <w:rPr>
                <w:b/>
                <w:bCs/>
                <w:lang w:val="en-GB"/>
              </w:rPr>
              <w:t>lead and deliver transformational improvement projects focused on safety, quality, delivery, cost, and people capability</w:t>
            </w:r>
            <w:r w:rsidRPr="00E00F9B">
              <w:rPr>
                <w:lang w:val="en-GB"/>
              </w:rPr>
              <w:t>, working closely with site-based CI teams and Manufacturing Engineers.</w:t>
            </w:r>
          </w:p>
          <w:p w14:paraId="189DDA3D" w14:textId="77777777" w:rsidR="00E00F9B" w:rsidRPr="00E00F9B" w:rsidRDefault="00E00F9B" w:rsidP="00E00F9B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en-GB"/>
              </w:rPr>
            </w:pPr>
            <w:r w:rsidRPr="00E00F9B">
              <w:rPr>
                <w:lang w:val="en-GB"/>
              </w:rPr>
              <w:t xml:space="preserve">Operating across sites with varying levels of maturity, the CI Lead will establish </w:t>
            </w:r>
            <w:r w:rsidRPr="00E00F9B">
              <w:rPr>
                <w:b/>
                <w:bCs/>
                <w:lang w:val="en-GB"/>
              </w:rPr>
              <w:t>consistent methodologies</w:t>
            </w:r>
            <w:r w:rsidRPr="00E00F9B">
              <w:rPr>
                <w:lang w:val="en-GB"/>
              </w:rPr>
              <w:t xml:space="preserve">, </w:t>
            </w:r>
            <w:r w:rsidRPr="00E00F9B">
              <w:rPr>
                <w:b/>
                <w:bCs/>
                <w:lang w:val="en-GB"/>
              </w:rPr>
              <w:t>governance, and capability development</w:t>
            </w:r>
            <w:r w:rsidRPr="00E00F9B">
              <w:rPr>
                <w:lang w:val="en-GB"/>
              </w:rPr>
              <w:t xml:space="preserve"> while ensuring local ownership and engagement. The role requires a hands-on change leader capable of influencing at all levels of the organisation and delivering measurable, sustainable performance improvements.</w:t>
            </w:r>
          </w:p>
          <w:p w14:paraId="7ACA03DD" w14:textId="77777777" w:rsidR="00E00F9B" w:rsidRPr="00E00F9B" w:rsidRDefault="00E00F9B" w:rsidP="00E00F9B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en-GB"/>
              </w:rPr>
            </w:pPr>
            <w:r w:rsidRPr="00E00F9B">
              <w:rPr>
                <w:lang w:val="en-GB"/>
              </w:rPr>
              <w:t>Regular travel across UK and international sites is required.</w:t>
            </w:r>
          </w:p>
          <w:p w14:paraId="61C34CEA" w14:textId="7FE30464" w:rsidR="005A6DE1" w:rsidRPr="000F09E7" w:rsidRDefault="005A6DE1" w:rsidP="009E3CCF">
            <w:pPr>
              <w:ind w:left="2160" w:hanging="2160"/>
              <w:jc w:val="both"/>
              <w:rPr>
                <w:rFonts w:cs="Arial"/>
              </w:rPr>
            </w:pPr>
          </w:p>
        </w:tc>
      </w:tr>
      <w:tr w:rsidR="00D56D5C" w:rsidRPr="00ED2055" w14:paraId="3CD5768E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406D5151" w14:textId="77777777" w:rsidR="00D56D5C" w:rsidRPr="00ED2055" w:rsidRDefault="00D56D5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KEY RESPONSIBILITIES</w:t>
            </w:r>
          </w:p>
        </w:tc>
      </w:tr>
      <w:tr w:rsidR="00D56D5C" w:rsidRPr="00ED2055" w14:paraId="7A2695D8" w14:textId="77777777" w:rsidTr="005A6DE1">
        <w:tc>
          <w:tcPr>
            <w:tcW w:w="10528" w:type="dxa"/>
            <w:gridSpan w:val="3"/>
          </w:tcPr>
          <w:p w14:paraId="6A5903E8" w14:textId="77777777" w:rsidR="0010331B" w:rsidRPr="0010331B" w:rsidRDefault="0010331B" w:rsidP="0010331B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CI Strategy &amp; Framework</w:t>
            </w:r>
          </w:p>
          <w:p w14:paraId="73F7D410" w14:textId="77777777" w:rsidR="0010331B" w:rsidRPr="0010331B" w:rsidRDefault="0010331B" w:rsidP="0010331B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Design, implement, and maintain a scalable Continuous Improvement framework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aligned with business strategy and operational priorities.</w:t>
            </w:r>
          </w:p>
          <w:p w14:paraId="058F6287" w14:textId="77777777" w:rsidR="0010331B" w:rsidRPr="0010331B" w:rsidRDefault="0010331B" w:rsidP="0010331B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Define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standard CI methodologies, tools, and governance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(e.g. Lean, Six Sigma, problem-solving, value stream management).</w:t>
            </w:r>
          </w:p>
          <w:p w14:paraId="68C37A21" w14:textId="77777777" w:rsidR="0010331B" w:rsidRPr="0010331B" w:rsidRDefault="0010331B" w:rsidP="0010331B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Establish a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 xml:space="preserve">common language and approach to CI </w:t>
            </w:r>
            <w:r w:rsidRPr="0010331B">
              <w:rPr>
                <w:rFonts w:asciiTheme="minorHAnsi" w:hAnsiTheme="minorHAnsi" w:cstheme="minorHAnsi"/>
                <w:lang w:val="en-GB"/>
              </w:rPr>
              <w:t>across all sites while allowing flexibility for local needs.</w:t>
            </w:r>
          </w:p>
          <w:p w14:paraId="2E3140D2" w14:textId="77777777" w:rsidR="0010331B" w:rsidRPr="0010331B" w:rsidRDefault="0010331B" w:rsidP="0010331B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Develop clear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CI maturity models and roadmaps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for sites at different stages of development.</w:t>
            </w:r>
          </w:p>
          <w:p w14:paraId="3290834B" w14:textId="77777777" w:rsidR="0010331B" w:rsidRPr="0010331B" w:rsidRDefault="0010331B" w:rsidP="0010331B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Transformation &amp; Project Delivery</w:t>
            </w:r>
          </w:p>
          <w:p w14:paraId="6D09A744" w14:textId="77777777" w:rsidR="0010331B" w:rsidRPr="0010331B" w:rsidRDefault="0010331B" w:rsidP="0010331B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Lead and deliver high-impact, cross-functional transformation projects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across multiple sites.</w:t>
            </w:r>
          </w:p>
          <w:p w14:paraId="2662BF6F" w14:textId="77777777" w:rsidR="0010331B" w:rsidRPr="0010331B" w:rsidRDefault="0010331B" w:rsidP="0010331B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Partner with site CI and Manufacturing Engineers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to improve safety, quality, delivery, productivity, and cost performance.</w:t>
            </w:r>
          </w:p>
          <w:p w14:paraId="3556D62C" w14:textId="77777777" w:rsidR="0010331B" w:rsidRPr="0010331B" w:rsidRDefault="0010331B" w:rsidP="0010331B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Apply structured problem-solving techniques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to address systemic issues and remove waste.</w:t>
            </w:r>
          </w:p>
          <w:p w14:paraId="5F632F72" w14:textId="77777777" w:rsidR="0010331B" w:rsidRPr="0010331B" w:rsidRDefault="0010331B" w:rsidP="0010331B">
            <w:pPr>
              <w:pStyle w:val="NormalWeb"/>
              <w:numPr>
                <w:ilvl w:val="0"/>
                <w:numId w:val="36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Ensure CI initiatives deliver measurable and sustainable results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aligned to business objectives.</w:t>
            </w:r>
          </w:p>
          <w:p w14:paraId="7B2023F8" w14:textId="77777777" w:rsidR="0010331B" w:rsidRPr="0010331B" w:rsidRDefault="0010331B" w:rsidP="0010331B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Site Engagement &amp; Capability Building</w:t>
            </w:r>
          </w:p>
          <w:p w14:paraId="1B10CF17" w14:textId="77777777" w:rsidR="0010331B" w:rsidRPr="0010331B" w:rsidRDefault="0010331B" w:rsidP="0010331B">
            <w:pPr>
              <w:pStyle w:val="NormalWeb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Coach and support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site-based CI leaders, Manufacturing Engineers, and operational teams.</w:t>
            </w:r>
          </w:p>
          <w:p w14:paraId="6EE571B4" w14:textId="77777777" w:rsidR="0010331B" w:rsidRPr="0010331B" w:rsidRDefault="0010331B" w:rsidP="0010331B">
            <w:pPr>
              <w:pStyle w:val="NormalWeb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Build CI capability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through training, mentoring, and on-the-job coaching.</w:t>
            </w:r>
          </w:p>
          <w:p w14:paraId="73480A1D" w14:textId="77777777" w:rsidR="0010331B" w:rsidRPr="0010331B" w:rsidRDefault="0010331B" w:rsidP="0010331B">
            <w:pPr>
              <w:pStyle w:val="NormalWeb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Embed CI behaviours and routines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into daily management and operational reviews.</w:t>
            </w:r>
          </w:p>
          <w:p w14:paraId="2DB8E0F7" w14:textId="77777777" w:rsidR="0010331B" w:rsidRPr="0010331B" w:rsidRDefault="0010331B" w:rsidP="0010331B">
            <w:pPr>
              <w:pStyle w:val="NormalWeb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Support sites in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developing local CI roadmaps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aligned to the overall framework.</w:t>
            </w:r>
          </w:p>
          <w:p w14:paraId="289B22E6" w14:textId="77777777" w:rsidR="0010331B" w:rsidRPr="0010331B" w:rsidRDefault="0010331B" w:rsidP="0010331B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Governance &amp; Performance Management</w:t>
            </w:r>
          </w:p>
          <w:p w14:paraId="629689C0" w14:textId="77777777" w:rsidR="0010331B" w:rsidRPr="0010331B" w:rsidRDefault="0010331B" w:rsidP="0010331B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Establish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governance, reporting, and tracking of CI initiatives and benefits</w:t>
            </w:r>
            <w:r w:rsidRPr="0010331B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442F6D6E" w14:textId="77777777" w:rsidR="0010331B" w:rsidRPr="0010331B" w:rsidRDefault="0010331B" w:rsidP="0010331B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Define and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monitor key CI performance metrics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benefit realisation</w:t>
            </w:r>
            <w:r w:rsidRPr="0010331B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6A85F744" w14:textId="77777777" w:rsidR="0010331B" w:rsidRPr="0010331B" w:rsidRDefault="0010331B" w:rsidP="0010331B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Ensure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standardisation of CI documentation, visual management, and reporting</w:t>
            </w:r>
            <w:r w:rsidRPr="0010331B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06BD188" w14:textId="77777777" w:rsidR="0010331B" w:rsidRPr="0010331B" w:rsidRDefault="0010331B" w:rsidP="0010331B">
            <w:pPr>
              <w:pStyle w:val="NormalWeb"/>
              <w:numPr>
                <w:ilvl w:val="0"/>
                <w:numId w:val="38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>Share best practices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lessons learned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across sites.</w:t>
            </w:r>
          </w:p>
          <w:p w14:paraId="3352227A" w14:textId="77777777" w:rsidR="0010331B" w:rsidRPr="0010331B" w:rsidRDefault="0010331B" w:rsidP="0010331B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Change Leadership &amp; Culture</w:t>
            </w:r>
          </w:p>
          <w:p w14:paraId="71017484" w14:textId="77777777" w:rsidR="0010331B" w:rsidRPr="0010331B" w:rsidRDefault="0010331B" w:rsidP="0010331B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Act as a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change agent, promoting a culture of continuous improvement and accountability</w:t>
            </w:r>
            <w:r w:rsidRPr="0010331B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5FDFCFC2" w14:textId="77777777" w:rsidR="0010331B" w:rsidRPr="0010331B" w:rsidRDefault="0010331B" w:rsidP="0010331B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Engage senior leaders and site leadership teams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to ensure alignment and sustained commitment.</w:t>
            </w:r>
          </w:p>
          <w:p w14:paraId="28321D38" w14:textId="77777777" w:rsidR="0010331B" w:rsidRPr="0010331B" w:rsidRDefault="0010331B" w:rsidP="0010331B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lang w:val="en-GB"/>
              </w:rPr>
              <w:t xml:space="preserve">Support </w:t>
            </w: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cultural transformation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from reactive problem-solving to proactive improvement.</w:t>
            </w:r>
          </w:p>
          <w:p w14:paraId="2597BBB8" w14:textId="77777777" w:rsidR="0010331B" w:rsidRPr="0010331B" w:rsidRDefault="0010331B" w:rsidP="0010331B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  <w:lang w:val="en-GB"/>
              </w:rPr>
            </w:pPr>
            <w:r w:rsidRPr="0010331B">
              <w:rPr>
                <w:rFonts w:asciiTheme="minorHAnsi" w:hAnsiTheme="minorHAnsi" w:cstheme="minorHAnsi"/>
                <w:b/>
                <w:bCs/>
                <w:lang w:val="en-GB"/>
              </w:rPr>
              <w:t>Influence without authority</w:t>
            </w:r>
            <w:r w:rsidRPr="0010331B">
              <w:rPr>
                <w:rFonts w:asciiTheme="minorHAnsi" w:hAnsiTheme="minorHAnsi" w:cstheme="minorHAnsi"/>
                <w:lang w:val="en-GB"/>
              </w:rPr>
              <w:t xml:space="preserve"> across multi-site and matrix environments.</w:t>
            </w:r>
          </w:p>
          <w:p w14:paraId="0B13300A" w14:textId="66FFC2BA" w:rsidR="0050223E" w:rsidRPr="0010331B" w:rsidRDefault="0050223E" w:rsidP="00A47AB2">
            <w:pPr>
              <w:pStyle w:val="NormalWeb"/>
              <w:ind w:left="720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56D5C" w:rsidRPr="00ED2055" w14:paraId="43CB1349" w14:textId="77777777" w:rsidTr="005A6DE1">
        <w:tc>
          <w:tcPr>
            <w:tcW w:w="10528" w:type="dxa"/>
            <w:gridSpan w:val="3"/>
            <w:shd w:val="clear" w:color="auto" w:fill="00457C"/>
            <w:vAlign w:val="center"/>
          </w:tcPr>
          <w:p w14:paraId="354F71BC" w14:textId="77777777" w:rsidR="0076083F" w:rsidRPr="00ED2055" w:rsidRDefault="00D56D5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lastRenderedPageBreak/>
              <w:t>KEY PERFORMANCE INDICATORS</w:t>
            </w:r>
          </w:p>
        </w:tc>
      </w:tr>
      <w:tr w:rsidR="009074E2" w:rsidRPr="00ED2055" w14:paraId="50113E23" w14:textId="77777777" w:rsidTr="005A6DE1">
        <w:tc>
          <w:tcPr>
            <w:tcW w:w="10528" w:type="dxa"/>
            <w:gridSpan w:val="3"/>
            <w:vAlign w:val="center"/>
          </w:tcPr>
          <w:p w14:paraId="60AFB720" w14:textId="75B6489B" w:rsidR="005500B9" w:rsidRPr="00ED2055" w:rsidRDefault="005500B9" w:rsidP="0030796E">
            <w:pPr>
              <w:tabs>
                <w:tab w:val="left" w:pos="-1440"/>
                <w:tab w:val="left" w:pos="-720"/>
              </w:tabs>
              <w:suppressAutoHyphens/>
              <w:spacing w:before="120" w:after="120"/>
              <w:ind w:left="9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6940" w:rsidRPr="00ED2055" w14:paraId="3800E638" w14:textId="77777777" w:rsidTr="00785AC0">
        <w:trPr>
          <w:trHeight w:val="77"/>
        </w:trPr>
        <w:tc>
          <w:tcPr>
            <w:tcW w:w="10528" w:type="dxa"/>
            <w:gridSpan w:val="3"/>
            <w:vAlign w:val="center"/>
          </w:tcPr>
          <w:p w14:paraId="78F3B202" w14:textId="09D8B40F" w:rsidR="00906940" w:rsidRPr="005C0C72" w:rsidRDefault="00906940" w:rsidP="005C0C72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055">
              <w:rPr>
                <w:rFonts w:ascii="Arial" w:hAnsi="Arial" w:cs="Arial"/>
                <w:b/>
                <w:sz w:val="24"/>
                <w:szCs w:val="24"/>
              </w:rPr>
              <w:t>Measure</w:t>
            </w:r>
          </w:p>
        </w:tc>
      </w:tr>
      <w:tr w:rsidR="00906940" w:rsidRPr="00ED2055" w14:paraId="68D0B330" w14:textId="77777777" w:rsidTr="00C076E6">
        <w:trPr>
          <w:trHeight w:val="397"/>
        </w:trPr>
        <w:tc>
          <w:tcPr>
            <w:tcW w:w="10528" w:type="dxa"/>
            <w:gridSpan w:val="3"/>
            <w:vAlign w:val="center"/>
          </w:tcPr>
          <w:sdt>
            <w:sdtPr>
              <w:id w:val="-1003825370"/>
              <w:placeholder>
                <w:docPart w:val="3441AFCF9B6B4A528AED16708C808FEF"/>
              </w:placeholder>
            </w:sdtPr>
            <w:sdtEndPr/>
            <w:sdtContent>
              <w:sdt>
                <w:sdtPr>
                  <w:id w:val="-1232538330"/>
                  <w:placeholder>
                    <w:docPart w:val="5454FC18967140A6A463160B8B20D2B3"/>
                  </w:placeholder>
                </w:sdtPr>
                <w:sdtEndPr/>
                <w:sdtContent>
                  <w:p w14:paraId="630D9B13" w14:textId="77777777" w:rsidR="003F06E5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Delivery of CI financial and operational benefits</w:t>
                    </w:r>
                  </w:p>
                  <w:p w14:paraId="1C030305" w14:textId="77777777" w:rsidR="003F06E5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% of sites adopting CI framework and standards</w:t>
                    </w:r>
                  </w:p>
                  <w:p w14:paraId="3A97857F" w14:textId="77777777" w:rsidR="003F06E5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Improvement in safety, quality, delivery, and productivity metrics</w:t>
                    </w:r>
                  </w:p>
                  <w:p w14:paraId="61E93931" w14:textId="77777777" w:rsidR="003F06E5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CI maturity progression by site</w:t>
                    </w:r>
                  </w:p>
                  <w:p w14:paraId="4B4407C2" w14:textId="77777777" w:rsidR="003F06E5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</w:pPr>
                    <w:r>
                      <w:t>Number and quality of CI projects delivered</w:t>
                    </w:r>
                  </w:p>
                  <w:p w14:paraId="7792A187" w14:textId="0BEA7A17" w:rsidR="00906940" w:rsidRPr="00FE7E1D" w:rsidRDefault="003F06E5" w:rsidP="003F06E5">
                    <w:pPr>
                      <w:pStyle w:val="ListParagraph"/>
                      <w:numPr>
                        <w:ilvl w:val="0"/>
                        <w:numId w:val="21"/>
                      </w:num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Capability development of site CI and engineering teams</w:t>
                    </w:r>
                  </w:p>
                </w:sdtContent>
              </w:sdt>
            </w:sdtContent>
          </w:sdt>
          <w:p w14:paraId="70903F13" w14:textId="3D855BF9" w:rsidR="00906940" w:rsidRPr="00570574" w:rsidRDefault="00906940" w:rsidP="006E148F">
            <w:pPr>
              <w:pStyle w:val="ListParagraph"/>
              <w:ind w:left="8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C72" w:rsidRPr="00ED2055" w14:paraId="5901F415" w14:textId="77777777" w:rsidTr="005A6DE1">
        <w:trPr>
          <w:trHeight w:val="77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297718DF" w14:textId="77777777" w:rsidR="005C0C72" w:rsidRPr="00ED2055" w:rsidRDefault="005C0C72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D2055">
              <w:rPr>
                <w:rFonts w:ascii="Arial" w:hAnsi="Arial" w:cs="Arial"/>
                <w:b/>
                <w:sz w:val="28"/>
                <w:szCs w:val="28"/>
              </w:rPr>
              <w:t>COMMUNICATION &amp; WORKING RELATIONSHIPS</w:t>
            </w:r>
          </w:p>
        </w:tc>
      </w:tr>
      <w:tr w:rsidR="005C0C72" w:rsidRPr="00ED2055" w14:paraId="3288A0D5" w14:textId="77777777" w:rsidTr="005A6DE1">
        <w:trPr>
          <w:trHeight w:val="400"/>
        </w:trPr>
        <w:tc>
          <w:tcPr>
            <w:tcW w:w="10528" w:type="dxa"/>
            <w:gridSpan w:val="3"/>
          </w:tcPr>
          <w:p w14:paraId="3AFDB800" w14:textId="6D0C4A75" w:rsidR="005C0C72" w:rsidRPr="00ED2055" w:rsidRDefault="005C0C72" w:rsidP="0030796E">
            <w:pPr>
              <w:tabs>
                <w:tab w:val="left" w:pos="-1440"/>
                <w:tab w:val="left" w:pos="-720"/>
              </w:tabs>
              <w:suppressAutoHyphens/>
              <w:spacing w:before="120" w:after="120"/>
              <w:ind w:left="90"/>
              <w:rPr>
                <w:rFonts w:ascii="Arial" w:hAnsi="Arial" w:cs="Arial"/>
                <w:i/>
                <w:lang w:val="en-GB"/>
              </w:rPr>
            </w:pPr>
          </w:p>
        </w:tc>
      </w:tr>
      <w:tr w:rsidR="002337AD" w:rsidRPr="00ED2055" w14:paraId="59528EC5" w14:textId="77777777" w:rsidTr="005A6DE1">
        <w:trPr>
          <w:trHeight w:val="70"/>
        </w:trPr>
        <w:tc>
          <w:tcPr>
            <w:tcW w:w="5278" w:type="dxa"/>
            <w:gridSpan w:val="2"/>
            <w:vAlign w:val="center"/>
          </w:tcPr>
          <w:p w14:paraId="3E8ED422" w14:textId="77777777" w:rsidR="005C0C72" w:rsidRPr="00ED2055" w:rsidRDefault="005C0C72" w:rsidP="00345A06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Internally</w:t>
            </w:r>
          </w:p>
        </w:tc>
        <w:tc>
          <w:tcPr>
            <w:tcW w:w="5250" w:type="dxa"/>
            <w:vAlign w:val="center"/>
          </w:tcPr>
          <w:p w14:paraId="086D0481" w14:textId="77777777" w:rsidR="005C0C72" w:rsidRPr="005C0C72" w:rsidRDefault="005C0C72" w:rsidP="00345A06">
            <w:pPr>
              <w:pStyle w:val="ListParagraph"/>
              <w:ind w:lef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Externally</w:t>
            </w:r>
          </w:p>
        </w:tc>
      </w:tr>
      <w:tr w:rsidR="002337AD" w:rsidRPr="00ED2055" w14:paraId="4E6F4088" w14:textId="77777777" w:rsidTr="005A6DE1">
        <w:trPr>
          <w:trHeight w:val="397"/>
        </w:trPr>
        <w:sdt>
          <w:sdtPr>
            <w:id w:val="-192921976"/>
            <w:placeholder>
              <w:docPart w:val="DD89405E4B64475BA8E74886857D62F8"/>
            </w:placeholder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5278" w:type="dxa"/>
                <w:gridSpan w:val="2"/>
                <w:vAlign w:val="center"/>
              </w:tcPr>
              <w:p w14:paraId="3CDFACA0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Operations Leadership</w:t>
                </w:r>
              </w:p>
              <w:p w14:paraId="2F8D1344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Site Leadership Teams</w:t>
                </w:r>
              </w:p>
              <w:p w14:paraId="07DE3223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Manufacturing Engineering</w:t>
                </w:r>
              </w:p>
              <w:p w14:paraId="21A20CF0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Site CI Teams</w:t>
                </w:r>
              </w:p>
              <w:p w14:paraId="3951BDF1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Quality</w:t>
                </w:r>
              </w:p>
              <w:p w14:paraId="1AD34A32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lang w:val="en-GB"/>
                  </w:rPr>
                </w:pPr>
                <w:r w:rsidRPr="0081064F">
                  <w:rPr>
                    <w:lang w:val="en-GB"/>
                  </w:rPr>
                  <w:t>Supply Chain</w:t>
                </w:r>
              </w:p>
              <w:p w14:paraId="4CF72949" w14:textId="369E315A" w:rsidR="005C0C72" w:rsidRPr="00233A2E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81064F">
                  <w:rPr>
                    <w:lang w:val="en-GB"/>
                  </w:rPr>
                  <w:t>Health &amp; Safety</w:t>
                </w:r>
              </w:p>
            </w:tc>
          </w:sdtContent>
        </w:sdt>
        <w:sdt>
          <w:sdtPr>
            <w:id w:val="952599353"/>
            <w:placeholder>
              <w:docPart w:val="DD89405E4B64475BA8E74886857D62F8"/>
            </w:placeholder>
          </w:sdtPr>
          <w:sdtEndPr/>
          <w:sdtContent>
            <w:tc>
              <w:tcPr>
                <w:tcW w:w="5250" w:type="dxa"/>
                <w:vAlign w:val="center"/>
              </w:tcPr>
              <w:p w14:paraId="6D7FC409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81064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CI and Lean practitioners</w:t>
                </w:r>
              </w:p>
              <w:p w14:paraId="170969E1" w14:textId="77777777" w:rsidR="0081064F" w:rsidRPr="0081064F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81064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Training and development partners</w:t>
                </w:r>
              </w:p>
              <w:p w14:paraId="79A1C77F" w14:textId="41BBDD1F" w:rsidR="005C0C72" w:rsidRPr="00233A2E" w:rsidRDefault="0081064F" w:rsidP="0081064F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81064F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Industry and professional bodies</w:t>
                </w:r>
              </w:p>
            </w:tc>
          </w:sdtContent>
        </w:sdt>
      </w:tr>
      <w:tr w:rsidR="005C0C72" w:rsidRPr="00ED2055" w14:paraId="5DA364A0" w14:textId="77777777" w:rsidTr="005A6DE1">
        <w:trPr>
          <w:trHeight w:val="70"/>
        </w:trPr>
        <w:tc>
          <w:tcPr>
            <w:tcW w:w="10528" w:type="dxa"/>
            <w:gridSpan w:val="3"/>
            <w:shd w:val="clear" w:color="auto" w:fill="00457C"/>
            <w:vAlign w:val="center"/>
          </w:tcPr>
          <w:p w14:paraId="1D0B82BE" w14:textId="73A42435" w:rsidR="005C0C72" w:rsidRPr="00ED2055" w:rsidRDefault="00FC0A3C" w:rsidP="00ED20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</w:tc>
      </w:tr>
      <w:tr w:rsidR="005C0C72" w:rsidRPr="00ED2055" w14:paraId="61E1C8E9" w14:textId="77777777" w:rsidTr="005A6DE1">
        <w:trPr>
          <w:trHeight w:val="70"/>
        </w:trPr>
        <w:tc>
          <w:tcPr>
            <w:tcW w:w="10528" w:type="dxa"/>
            <w:gridSpan w:val="3"/>
          </w:tcPr>
          <w:p w14:paraId="070ADE68" w14:textId="77777777" w:rsidR="005C0C72" w:rsidRPr="00855E31" w:rsidRDefault="005C0C72" w:rsidP="00B303B6">
            <w:pPr>
              <w:pStyle w:val="ListParagraph"/>
              <w:rPr>
                <w:sz w:val="24"/>
                <w:szCs w:val="24"/>
              </w:rPr>
            </w:pPr>
          </w:p>
          <w:p w14:paraId="68B0405A" w14:textId="77777777" w:rsidR="00B21CE0" w:rsidRPr="00855E31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Qualifications</w:t>
            </w:r>
          </w:p>
          <w:p w14:paraId="3E288ACD" w14:textId="77777777" w:rsidR="00B21CE0" w:rsidRPr="00B21CE0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</w:p>
          <w:p w14:paraId="4CA1BB66" w14:textId="77777777" w:rsidR="00B21CE0" w:rsidRPr="00B21CE0" w:rsidRDefault="00B21CE0" w:rsidP="00B21CE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Degree educated in Engineering, Operations Management, or a related discipline.</w:t>
            </w:r>
          </w:p>
          <w:p w14:paraId="739F17CF" w14:textId="77777777" w:rsidR="00B21CE0" w:rsidRPr="00B21CE0" w:rsidRDefault="00B21CE0" w:rsidP="00B21CE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Lean, Six Sigma (Black Belt preferred), or equivalent CI certification.</w:t>
            </w:r>
          </w:p>
          <w:p w14:paraId="396165A6" w14:textId="77777777" w:rsidR="00B21CE0" w:rsidRPr="00855E31" w:rsidRDefault="00B21CE0" w:rsidP="00B21CE0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Ongoing commitment to professional development in CI and operational excellence.</w:t>
            </w:r>
          </w:p>
          <w:p w14:paraId="1F42E7BC" w14:textId="77777777" w:rsidR="00B21CE0" w:rsidRPr="00B21CE0" w:rsidRDefault="00B21CE0" w:rsidP="00B21CE0">
            <w:pPr>
              <w:pStyle w:val="ListParagraph"/>
              <w:rPr>
                <w:sz w:val="24"/>
                <w:szCs w:val="24"/>
                <w:lang w:val="en-GB"/>
              </w:rPr>
            </w:pPr>
          </w:p>
          <w:p w14:paraId="6885581C" w14:textId="77777777" w:rsidR="00B21CE0" w:rsidRPr="00855E31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Skills and Competencies</w:t>
            </w:r>
          </w:p>
          <w:p w14:paraId="373ED7BC" w14:textId="77777777" w:rsidR="00B21CE0" w:rsidRPr="00B21CE0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</w:p>
          <w:p w14:paraId="5E921CF6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CI expertise:</w:t>
            </w:r>
            <w:r w:rsidRPr="00B21CE0">
              <w:rPr>
                <w:sz w:val="24"/>
                <w:szCs w:val="24"/>
                <w:lang w:val="en-GB"/>
              </w:rPr>
              <w:t xml:space="preserve"> Strong knowledge of Lean, Six Sigma, and structured problem-solving methodologies.</w:t>
            </w:r>
          </w:p>
          <w:p w14:paraId="266DEDB3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Transformation delivery:</w:t>
            </w:r>
            <w:r w:rsidRPr="00B21CE0">
              <w:rPr>
                <w:sz w:val="24"/>
                <w:szCs w:val="24"/>
                <w:lang w:val="en-GB"/>
              </w:rPr>
              <w:t xml:space="preserve"> Proven ability to lead and deliver complex, multi-site improvement programmes.</w:t>
            </w:r>
          </w:p>
          <w:p w14:paraId="6244A7D1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Change leadership:</w:t>
            </w:r>
            <w:r w:rsidRPr="00B21CE0">
              <w:rPr>
                <w:sz w:val="24"/>
                <w:szCs w:val="24"/>
                <w:lang w:val="en-GB"/>
              </w:rPr>
              <w:t xml:space="preserve"> Ability to influence, engage, and drive behavioural change across all levels.</w:t>
            </w:r>
          </w:p>
          <w:p w14:paraId="7EE6FB2D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Systems thinking:</w:t>
            </w:r>
            <w:r w:rsidRPr="00B21CE0">
              <w:rPr>
                <w:sz w:val="24"/>
                <w:szCs w:val="24"/>
                <w:lang w:val="en-GB"/>
              </w:rPr>
              <w:t xml:space="preserve"> Capability to identify root causes and implement end-to-end improvements.</w:t>
            </w:r>
          </w:p>
          <w:p w14:paraId="7E3EF005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Coaching &amp; development:</w:t>
            </w:r>
            <w:r w:rsidRPr="00B21CE0">
              <w:rPr>
                <w:sz w:val="24"/>
                <w:szCs w:val="24"/>
                <w:lang w:val="en-GB"/>
              </w:rPr>
              <w:t xml:space="preserve"> Strong ability to build CI capability in others.</w:t>
            </w:r>
          </w:p>
          <w:p w14:paraId="4F8AE7A0" w14:textId="77777777" w:rsidR="00B21CE0" w:rsidRPr="00B21CE0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Data-driven:</w:t>
            </w:r>
            <w:r w:rsidRPr="00B21CE0">
              <w:rPr>
                <w:sz w:val="24"/>
                <w:szCs w:val="24"/>
                <w:lang w:val="en-GB"/>
              </w:rPr>
              <w:t xml:space="preserve"> Comfortable using data and metrics to prioritise, track, and sustain improvements.</w:t>
            </w:r>
          </w:p>
          <w:p w14:paraId="1EE4D00D" w14:textId="77777777" w:rsidR="00B21CE0" w:rsidRPr="00855E31" w:rsidRDefault="00B21CE0" w:rsidP="00B21CE0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Communication:</w:t>
            </w:r>
            <w:r w:rsidRPr="00B21CE0">
              <w:rPr>
                <w:sz w:val="24"/>
                <w:szCs w:val="24"/>
                <w:lang w:val="en-GB"/>
              </w:rPr>
              <w:t xml:space="preserve"> Clear, credible communicator able to work effectively in matrix organisations.</w:t>
            </w:r>
          </w:p>
          <w:p w14:paraId="52A5E5CF" w14:textId="77777777" w:rsidR="00B21CE0" w:rsidRPr="00855E31" w:rsidRDefault="00B21CE0" w:rsidP="00B21CE0">
            <w:pPr>
              <w:pStyle w:val="ListParagraph"/>
              <w:rPr>
                <w:sz w:val="24"/>
                <w:szCs w:val="24"/>
                <w:lang w:val="en-GB"/>
              </w:rPr>
            </w:pPr>
          </w:p>
          <w:p w14:paraId="226388CE" w14:textId="77777777" w:rsidR="00B21CE0" w:rsidRPr="00855E31" w:rsidRDefault="00B21CE0" w:rsidP="00B21CE0">
            <w:pPr>
              <w:pStyle w:val="ListParagraph"/>
              <w:rPr>
                <w:sz w:val="24"/>
                <w:szCs w:val="24"/>
                <w:lang w:val="en-GB"/>
              </w:rPr>
            </w:pPr>
          </w:p>
          <w:p w14:paraId="6887D9CE" w14:textId="77777777" w:rsidR="00B21CE0" w:rsidRPr="00B21CE0" w:rsidRDefault="00B21CE0" w:rsidP="00B21CE0">
            <w:pPr>
              <w:pStyle w:val="ListParagraph"/>
              <w:rPr>
                <w:sz w:val="24"/>
                <w:szCs w:val="24"/>
                <w:lang w:val="en-GB"/>
              </w:rPr>
            </w:pPr>
          </w:p>
          <w:p w14:paraId="4B0E3DEA" w14:textId="77777777" w:rsidR="00B21CE0" w:rsidRPr="00855E31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  <w:r w:rsidRPr="00B21CE0">
              <w:rPr>
                <w:b/>
                <w:bCs/>
                <w:sz w:val="24"/>
                <w:szCs w:val="24"/>
                <w:lang w:val="en-GB"/>
              </w:rPr>
              <w:t>Experience</w:t>
            </w:r>
          </w:p>
          <w:p w14:paraId="3FF9EC32" w14:textId="77777777" w:rsidR="00B21CE0" w:rsidRPr="00B21CE0" w:rsidRDefault="00B21CE0" w:rsidP="00B21CE0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</w:p>
          <w:p w14:paraId="7C6A26E0" w14:textId="77777777" w:rsidR="00B21CE0" w:rsidRPr="00B21CE0" w:rsidRDefault="00B21CE0" w:rsidP="00B21CE0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Significant experience (8+ years) in Continuous Improvement or Operational Excellence roles within a manufacturing or engineering environment.</w:t>
            </w:r>
          </w:p>
          <w:p w14:paraId="0F625CA9" w14:textId="77777777" w:rsidR="00B21CE0" w:rsidRPr="00B21CE0" w:rsidRDefault="00B21CE0" w:rsidP="00B21CE0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Proven track record of delivering measurable CI benefits across multiple sites.</w:t>
            </w:r>
          </w:p>
          <w:p w14:paraId="4B89677B" w14:textId="77777777" w:rsidR="00B21CE0" w:rsidRPr="00B21CE0" w:rsidRDefault="00B21CE0" w:rsidP="00B21CE0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Experience working with Manufacturing Engineers and operational teams to implement improvements.</w:t>
            </w:r>
          </w:p>
          <w:p w14:paraId="7153BA57" w14:textId="77777777" w:rsidR="00B21CE0" w:rsidRPr="00B21CE0" w:rsidRDefault="00B21CE0" w:rsidP="00B21CE0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Demonstrated success operating in environments with varying levels of CI maturity.</w:t>
            </w:r>
          </w:p>
          <w:p w14:paraId="34208195" w14:textId="77777777" w:rsidR="00B21CE0" w:rsidRPr="00B21CE0" w:rsidRDefault="00B21CE0" w:rsidP="00B21CE0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GB"/>
              </w:rPr>
            </w:pPr>
            <w:r w:rsidRPr="00B21CE0">
              <w:rPr>
                <w:sz w:val="24"/>
                <w:szCs w:val="24"/>
                <w:lang w:val="en-GB"/>
              </w:rPr>
              <w:t>International or multi-site experience strongly preferred.</w:t>
            </w:r>
          </w:p>
          <w:p w14:paraId="14076A25" w14:textId="77777777" w:rsidR="009552FB" w:rsidRPr="00855E31" w:rsidRDefault="009552FB" w:rsidP="00B303B6">
            <w:pPr>
              <w:pStyle w:val="ListParagraph"/>
              <w:rPr>
                <w:sz w:val="24"/>
                <w:szCs w:val="24"/>
              </w:rPr>
            </w:pPr>
          </w:p>
          <w:p w14:paraId="44109EC5" w14:textId="55F38FE1" w:rsidR="00855E31" w:rsidRPr="00855E31" w:rsidRDefault="00855E31" w:rsidP="00855E31">
            <w:pPr>
              <w:pStyle w:val="ListParagrap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Location</w:t>
            </w:r>
          </w:p>
          <w:p w14:paraId="4CA7C029" w14:textId="47C7E644" w:rsidR="00855E31" w:rsidRPr="00855E31" w:rsidRDefault="00855E31" w:rsidP="00855E31">
            <w:pPr>
              <w:pStyle w:val="ListParagraph"/>
              <w:rPr>
                <w:sz w:val="24"/>
                <w:szCs w:val="24"/>
                <w:lang w:val="en-GB"/>
              </w:rPr>
            </w:pPr>
            <w:r w:rsidRPr="00855E31">
              <w:rPr>
                <w:sz w:val="24"/>
                <w:szCs w:val="24"/>
                <w:lang w:val="en-GB"/>
              </w:rPr>
              <w:t xml:space="preserve">Multi-site role with regular travel across UK and </w:t>
            </w:r>
            <w:r>
              <w:rPr>
                <w:sz w:val="24"/>
                <w:szCs w:val="24"/>
                <w:lang w:val="en-GB"/>
              </w:rPr>
              <w:t>European</w:t>
            </w:r>
            <w:r w:rsidRPr="00855E31">
              <w:rPr>
                <w:sz w:val="24"/>
                <w:szCs w:val="24"/>
                <w:lang w:val="en-GB"/>
              </w:rPr>
              <w:t xml:space="preserve"> locations.</w:t>
            </w:r>
            <w:r w:rsidRPr="00855E31">
              <w:rPr>
                <w:sz w:val="24"/>
                <w:szCs w:val="24"/>
                <w:lang w:val="en-GB"/>
              </w:rPr>
              <w:br/>
              <w:t>Hybrid working where appropriate, with flexibility to be on-site as required to support transformation delivery.</w:t>
            </w:r>
          </w:p>
          <w:p w14:paraId="704C5B34" w14:textId="77777777" w:rsidR="009552FB" w:rsidRPr="00855E31" w:rsidRDefault="009552FB" w:rsidP="00B303B6">
            <w:pPr>
              <w:pStyle w:val="ListParagraph"/>
              <w:rPr>
                <w:sz w:val="24"/>
                <w:szCs w:val="24"/>
              </w:rPr>
            </w:pPr>
          </w:p>
          <w:p w14:paraId="1BD5531A" w14:textId="411A64E3" w:rsidR="009552FB" w:rsidRPr="00855E31" w:rsidRDefault="009552FB" w:rsidP="00B303B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35D919B4" w14:textId="77777777" w:rsidR="00DF23B1" w:rsidRPr="00ED2055" w:rsidRDefault="00DF23B1" w:rsidP="00A322EB">
      <w:pPr>
        <w:rPr>
          <w:rFonts w:ascii="Arial" w:hAnsi="Arial" w:cs="Arial"/>
          <w:color w:val="000000"/>
        </w:rPr>
      </w:pPr>
    </w:p>
    <w:sectPr w:rsidR="00DF23B1" w:rsidRPr="00ED2055" w:rsidSect="009F5817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44"/>
    <w:multiLevelType w:val="hybridMultilevel"/>
    <w:tmpl w:val="484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F02"/>
    <w:multiLevelType w:val="multilevel"/>
    <w:tmpl w:val="9292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25F5"/>
    <w:multiLevelType w:val="hybridMultilevel"/>
    <w:tmpl w:val="E7542D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7AF"/>
    <w:multiLevelType w:val="hybridMultilevel"/>
    <w:tmpl w:val="E9FAD6C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0DB5747"/>
    <w:multiLevelType w:val="multilevel"/>
    <w:tmpl w:val="0E64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81EBA"/>
    <w:multiLevelType w:val="multilevel"/>
    <w:tmpl w:val="EA5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D171C"/>
    <w:multiLevelType w:val="multilevel"/>
    <w:tmpl w:val="9F8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A2972"/>
    <w:multiLevelType w:val="multilevel"/>
    <w:tmpl w:val="6F0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E23E2"/>
    <w:multiLevelType w:val="hybridMultilevel"/>
    <w:tmpl w:val="A0300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B6F9F"/>
    <w:multiLevelType w:val="multilevel"/>
    <w:tmpl w:val="F17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E37CA"/>
    <w:multiLevelType w:val="hybridMultilevel"/>
    <w:tmpl w:val="E8B6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A3980"/>
    <w:multiLevelType w:val="multilevel"/>
    <w:tmpl w:val="3E50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617B8"/>
    <w:multiLevelType w:val="hybridMultilevel"/>
    <w:tmpl w:val="4E80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62770"/>
    <w:multiLevelType w:val="hybridMultilevel"/>
    <w:tmpl w:val="29AC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2406C4"/>
    <w:multiLevelType w:val="hybridMultilevel"/>
    <w:tmpl w:val="946E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A72BA"/>
    <w:multiLevelType w:val="multilevel"/>
    <w:tmpl w:val="11C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500FF"/>
    <w:multiLevelType w:val="hybridMultilevel"/>
    <w:tmpl w:val="CDC82FF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34FB3AE9"/>
    <w:multiLevelType w:val="multilevel"/>
    <w:tmpl w:val="59B8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6464A"/>
    <w:multiLevelType w:val="multilevel"/>
    <w:tmpl w:val="8D2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46F17"/>
    <w:multiLevelType w:val="multilevel"/>
    <w:tmpl w:val="265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FE4F91"/>
    <w:multiLevelType w:val="multilevel"/>
    <w:tmpl w:val="66A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2B1460"/>
    <w:multiLevelType w:val="hybridMultilevel"/>
    <w:tmpl w:val="1A963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D0184"/>
    <w:multiLevelType w:val="hybridMultilevel"/>
    <w:tmpl w:val="A2122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B3A23"/>
    <w:multiLevelType w:val="hybridMultilevel"/>
    <w:tmpl w:val="3C7C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20CFF"/>
    <w:multiLevelType w:val="multilevel"/>
    <w:tmpl w:val="7DC2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64CDC"/>
    <w:multiLevelType w:val="hybridMultilevel"/>
    <w:tmpl w:val="A0C2A4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C5F0C"/>
    <w:multiLevelType w:val="hybridMultilevel"/>
    <w:tmpl w:val="52E23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E52A36"/>
    <w:multiLevelType w:val="hybridMultilevel"/>
    <w:tmpl w:val="04C6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D3730"/>
    <w:multiLevelType w:val="hybridMultilevel"/>
    <w:tmpl w:val="E2AC753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EA9503C"/>
    <w:multiLevelType w:val="multilevel"/>
    <w:tmpl w:val="CD04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E5344"/>
    <w:multiLevelType w:val="hybridMultilevel"/>
    <w:tmpl w:val="2092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336C9"/>
    <w:multiLevelType w:val="multilevel"/>
    <w:tmpl w:val="052E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E37B4"/>
    <w:multiLevelType w:val="hybridMultilevel"/>
    <w:tmpl w:val="6756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A739A"/>
    <w:multiLevelType w:val="multilevel"/>
    <w:tmpl w:val="402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95711"/>
    <w:multiLevelType w:val="hybridMultilevel"/>
    <w:tmpl w:val="904898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861DA"/>
    <w:multiLevelType w:val="multilevel"/>
    <w:tmpl w:val="5E7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C1632"/>
    <w:multiLevelType w:val="hybridMultilevel"/>
    <w:tmpl w:val="7C08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655D6"/>
    <w:multiLevelType w:val="hybridMultilevel"/>
    <w:tmpl w:val="625CD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B339F0"/>
    <w:multiLevelType w:val="multilevel"/>
    <w:tmpl w:val="DB0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3E768B"/>
    <w:multiLevelType w:val="multilevel"/>
    <w:tmpl w:val="0304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85E8D"/>
    <w:multiLevelType w:val="multilevel"/>
    <w:tmpl w:val="27C0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634148">
    <w:abstractNumId w:val="24"/>
  </w:num>
  <w:num w:numId="2" w16cid:durableId="1844661950">
    <w:abstractNumId w:val="4"/>
  </w:num>
  <w:num w:numId="3" w16cid:durableId="1276062065">
    <w:abstractNumId w:val="38"/>
  </w:num>
  <w:num w:numId="4" w16cid:durableId="1335499969">
    <w:abstractNumId w:val="18"/>
  </w:num>
  <w:num w:numId="5" w16cid:durableId="520554422">
    <w:abstractNumId w:val="34"/>
  </w:num>
  <w:num w:numId="6" w16cid:durableId="170144576">
    <w:abstractNumId w:val="29"/>
  </w:num>
  <w:num w:numId="7" w16cid:durableId="224343680">
    <w:abstractNumId w:val="2"/>
  </w:num>
  <w:num w:numId="8" w16cid:durableId="42604125">
    <w:abstractNumId w:val="11"/>
  </w:num>
  <w:num w:numId="9" w16cid:durableId="1048342124">
    <w:abstractNumId w:val="36"/>
  </w:num>
  <w:num w:numId="10" w16cid:durableId="176509115">
    <w:abstractNumId w:val="30"/>
  </w:num>
  <w:num w:numId="11" w16cid:durableId="312216623">
    <w:abstractNumId w:val="15"/>
  </w:num>
  <w:num w:numId="12" w16cid:durableId="156580796">
    <w:abstractNumId w:val="31"/>
  </w:num>
  <w:num w:numId="13" w16cid:durableId="708182863">
    <w:abstractNumId w:val="9"/>
  </w:num>
  <w:num w:numId="14" w16cid:durableId="1507864253">
    <w:abstractNumId w:val="23"/>
  </w:num>
  <w:num w:numId="15" w16cid:durableId="1571117807">
    <w:abstractNumId w:val="32"/>
  </w:num>
  <w:num w:numId="16" w16cid:durableId="1454864412">
    <w:abstractNumId w:val="16"/>
  </w:num>
  <w:num w:numId="17" w16cid:durableId="455875466">
    <w:abstractNumId w:val="14"/>
  </w:num>
  <w:num w:numId="18" w16cid:durableId="96296994">
    <w:abstractNumId w:val="27"/>
  </w:num>
  <w:num w:numId="19" w16cid:durableId="552352301">
    <w:abstractNumId w:val="0"/>
  </w:num>
  <w:num w:numId="20" w16cid:durableId="965353396">
    <w:abstractNumId w:val="41"/>
  </w:num>
  <w:num w:numId="21" w16cid:durableId="873083284">
    <w:abstractNumId w:val="25"/>
  </w:num>
  <w:num w:numId="22" w16cid:durableId="79108555">
    <w:abstractNumId w:val="22"/>
  </w:num>
  <w:num w:numId="23" w16cid:durableId="988631421">
    <w:abstractNumId w:val="21"/>
  </w:num>
  <w:num w:numId="24" w16cid:durableId="701511889">
    <w:abstractNumId w:val="44"/>
  </w:num>
  <w:num w:numId="25" w16cid:durableId="2102214579">
    <w:abstractNumId w:val="40"/>
  </w:num>
  <w:num w:numId="26" w16cid:durableId="2100059636">
    <w:abstractNumId w:val="13"/>
  </w:num>
  <w:num w:numId="27" w16cid:durableId="351344814">
    <w:abstractNumId w:val="19"/>
  </w:num>
  <w:num w:numId="28" w16cid:durableId="1560363053">
    <w:abstractNumId w:val="43"/>
  </w:num>
  <w:num w:numId="29" w16cid:durableId="787550015">
    <w:abstractNumId w:val="20"/>
  </w:num>
  <w:num w:numId="30" w16cid:durableId="7953948">
    <w:abstractNumId w:val="7"/>
  </w:num>
  <w:num w:numId="31" w16cid:durableId="1239100822">
    <w:abstractNumId w:val="5"/>
  </w:num>
  <w:num w:numId="32" w16cid:durableId="790712702">
    <w:abstractNumId w:val="17"/>
  </w:num>
  <w:num w:numId="33" w16cid:durableId="807284010">
    <w:abstractNumId w:val="10"/>
  </w:num>
  <w:num w:numId="34" w16cid:durableId="129714062">
    <w:abstractNumId w:val="39"/>
  </w:num>
  <w:num w:numId="35" w16cid:durableId="321465872">
    <w:abstractNumId w:val="37"/>
  </w:num>
  <w:num w:numId="36" w16cid:durableId="1489055633">
    <w:abstractNumId w:val="33"/>
  </w:num>
  <w:num w:numId="37" w16cid:durableId="350691292">
    <w:abstractNumId w:val="8"/>
  </w:num>
  <w:num w:numId="38" w16cid:durableId="855653359">
    <w:abstractNumId w:val="35"/>
  </w:num>
  <w:num w:numId="39" w16cid:durableId="1632518973">
    <w:abstractNumId w:val="6"/>
  </w:num>
  <w:num w:numId="40" w16cid:durableId="806508172">
    <w:abstractNumId w:val="28"/>
  </w:num>
  <w:num w:numId="41" w16cid:durableId="1300108969">
    <w:abstractNumId w:val="1"/>
  </w:num>
  <w:num w:numId="42" w16cid:durableId="1937446586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6AF4"/>
    <w:rsid w:val="00010E6A"/>
    <w:rsid w:val="00014FDA"/>
    <w:rsid w:val="0001537F"/>
    <w:rsid w:val="000247AB"/>
    <w:rsid w:val="00024D26"/>
    <w:rsid w:val="000307B2"/>
    <w:rsid w:val="000348CE"/>
    <w:rsid w:val="000607B0"/>
    <w:rsid w:val="000632F9"/>
    <w:rsid w:val="00077BCE"/>
    <w:rsid w:val="0008182F"/>
    <w:rsid w:val="000852BC"/>
    <w:rsid w:val="00087F98"/>
    <w:rsid w:val="000909B3"/>
    <w:rsid w:val="000A3D6C"/>
    <w:rsid w:val="000A61F1"/>
    <w:rsid w:val="000C0AD1"/>
    <w:rsid w:val="000C2D08"/>
    <w:rsid w:val="000C4537"/>
    <w:rsid w:val="000C4BED"/>
    <w:rsid w:val="000C6373"/>
    <w:rsid w:val="000D0783"/>
    <w:rsid w:val="000E0D29"/>
    <w:rsid w:val="000E21BB"/>
    <w:rsid w:val="000E5BEE"/>
    <w:rsid w:val="000F09E7"/>
    <w:rsid w:val="000F1F10"/>
    <w:rsid w:val="000F7BDD"/>
    <w:rsid w:val="0010199B"/>
    <w:rsid w:val="0010295B"/>
    <w:rsid w:val="0010331B"/>
    <w:rsid w:val="00104F2F"/>
    <w:rsid w:val="00117B27"/>
    <w:rsid w:val="001246A9"/>
    <w:rsid w:val="001473AF"/>
    <w:rsid w:val="00154316"/>
    <w:rsid w:val="001638B6"/>
    <w:rsid w:val="00170C5D"/>
    <w:rsid w:val="0019594B"/>
    <w:rsid w:val="00196D66"/>
    <w:rsid w:val="001A0F8F"/>
    <w:rsid w:val="001B3054"/>
    <w:rsid w:val="001C348D"/>
    <w:rsid w:val="001D3F8C"/>
    <w:rsid w:val="001F0127"/>
    <w:rsid w:val="001F0D7F"/>
    <w:rsid w:val="00203243"/>
    <w:rsid w:val="0020573D"/>
    <w:rsid w:val="00211894"/>
    <w:rsid w:val="0022542B"/>
    <w:rsid w:val="00227DBC"/>
    <w:rsid w:val="002337AD"/>
    <w:rsid w:val="00233A2E"/>
    <w:rsid w:val="00237CF4"/>
    <w:rsid w:val="00243935"/>
    <w:rsid w:val="0024478D"/>
    <w:rsid w:val="00254CAD"/>
    <w:rsid w:val="00260427"/>
    <w:rsid w:val="002928EF"/>
    <w:rsid w:val="002965DA"/>
    <w:rsid w:val="00297ED9"/>
    <w:rsid w:val="002B0E6C"/>
    <w:rsid w:val="002B2608"/>
    <w:rsid w:val="002B4A6F"/>
    <w:rsid w:val="002B57B7"/>
    <w:rsid w:val="002B59B9"/>
    <w:rsid w:val="002C5B8A"/>
    <w:rsid w:val="002C6047"/>
    <w:rsid w:val="002D6FDB"/>
    <w:rsid w:val="002E042D"/>
    <w:rsid w:val="002E1839"/>
    <w:rsid w:val="002F2D57"/>
    <w:rsid w:val="0030796E"/>
    <w:rsid w:val="00312839"/>
    <w:rsid w:val="00321289"/>
    <w:rsid w:val="003360A0"/>
    <w:rsid w:val="00347200"/>
    <w:rsid w:val="003526A1"/>
    <w:rsid w:val="00366511"/>
    <w:rsid w:val="0037026A"/>
    <w:rsid w:val="003755D6"/>
    <w:rsid w:val="00377BE9"/>
    <w:rsid w:val="00390B04"/>
    <w:rsid w:val="003925EC"/>
    <w:rsid w:val="00395905"/>
    <w:rsid w:val="003A34B3"/>
    <w:rsid w:val="003A7C3E"/>
    <w:rsid w:val="003B433A"/>
    <w:rsid w:val="003B4C41"/>
    <w:rsid w:val="003B6135"/>
    <w:rsid w:val="003C1142"/>
    <w:rsid w:val="003D0C3D"/>
    <w:rsid w:val="003E01FD"/>
    <w:rsid w:val="003E3E67"/>
    <w:rsid w:val="003E3E81"/>
    <w:rsid w:val="003F06E5"/>
    <w:rsid w:val="00401BE7"/>
    <w:rsid w:val="00407A97"/>
    <w:rsid w:val="00413640"/>
    <w:rsid w:val="00421E22"/>
    <w:rsid w:val="00440B09"/>
    <w:rsid w:val="00446844"/>
    <w:rsid w:val="004551C4"/>
    <w:rsid w:val="0046044B"/>
    <w:rsid w:val="00465210"/>
    <w:rsid w:val="0047181B"/>
    <w:rsid w:val="00472861"/>
    <w:rsid w:val="004969E3"/>
    <w:rsid w:val="004A3AA7"/>
    <w:rsid w:val="004A4C94"/>
    <w:rsid w:val="004B09B7"/>
    <w:rsid w:val="004B5408"/>
    <w:rsid w:val="004C20C5"/>
    <w:rsid w:val="004C24D6"/>
    <w:rsid w:val="004C2F7A"/>
    <w:rsid w:val="004C737C"/>
    <w:rsid w:val="004D3E96"/>
    <w:rsid w:val="004F6120"/>
    <w:rsid w:val="0050223E"/>
    <w:rsid w:val="00502C61"/>
    <w:rsid w:val="005159D2"/>
    <w:rsid w:val="00515C78"/>
    <w:rsid w:val="00520D3B"/>
    <w:rsid w:val="00522B9A"/>
    <w:rsid w:val="005230B4"/>
    <w:rsid w:val="00527F7B"/>
    <w:rsid w:val="00543CBA"/>
    <w:rsid w:val="00547C64"/>
    <w:rsid w:val="005500B9"/>
    <w:rsid w:val="00554AB1"/>
    <w:rsid w:val="005626DB"/>
    <w:rsid w:val="00563E17"/>
    <w:rsid w:val="00570574"/>
    <w:rsid w:val="00571C60"/>
    <w:rsid w:val="00572C60"/>
    <w:rsid w:val="0057466F"/>
    <w:rsid w:val="005829F8"/>
    <w:rsid w:val="005919FC"/>
    <w:rsid w:val="005959D4"/>
    <w:rsid w:val="00597D74"/>
    <w:rsid w:val="005A525E"/>
    <w:rsid w:val="005A6DE1"/>
    <w:rsid w:val="005B0D31"/>
    <w:rsid w:val="005B74EE"/>
    <w:rsid w:val="005C0C72"/>
    <w:rsid w:val="005C2F3B"/>
    <w:rsid w:val="005C6CD3"/>
    <w:rsid w:val="005D1F21"/>
    <w:rsid w:val="005D4079"/>
    <w:rsid w:val="005F7C5A"/>
    <w:rsid w:val="00602AA4"/>
    <w:rsid w:val="0060782A"/>
    <w:rsid w:val="00610EC0"/>
    <w:rsid w:val="00613276"/>
    <w:rsid w:val="00613439"/>
    <w:rsid w:val="00631AE0"/>
    <w:rsid w:val="00637E6E"/>
    <w:rsid w:val="006514CF"/>
    <w:rsid w:val="00654A0C"/>
    <w:rsid w:val="0066528A"/>
    <w:rsid w:val="00674093"/>
    <w:rsid w:val="0068013A"/>
    <w:rsid w:val="00690456"/>
    <w:rsid w:val="00690676"/>
    <w:rsid w:val="00690931"/>
    <w:rsid w:val="006A2120"/>
    <w:rsid w:val="006A2F02"/>
    <w:rsid w:val="006B1D55"/>
    <w:rsid w:val="006B1F02"/>
    <w:rsid w:val="006B59E4"/>
    <w:rsid w:val="006C29C9"/>
    <w:rsid w:val="006C4D7A"/>
    <w:rsid w:val="006C62ED"/>
    <w:rsid w:val="006D28CA"/>
    <w:rsid w:val="006D3678"/>
    <w:rsid w:val="006D3FAA"/>
    <w:rsid w:val="006E13DD"/>
    <w:rsid w:val="006E148F"/>
    <w:rsid w:val="006E789B"/>
    <w:rsid w:val="006F0F8B"/>
    <w:rsid w:val="006F4797"/>
    <w:rsid w:val="00711027"/>
    <w:rsid w:val="007118B2"/>
    <w:rsid w:val="007206EF"/>
    <w:rsid w:val="00725ED8"/>
    <w:rsid w:val="007279B5"/>
    <w:rsid w:val="007316C8"/>
    <w:rsid w:val="007406A5"/>
    <w:rsid w:val="0074100B"/>
    <w:rsid w:val="00743C3B"/>
    <w:rsid w:val="00744B23"/>
    <w:rsid w:val="00746B07"/>
    <w:rsid w:val="00755B0F"/>
    <w:rsid w:val="0076083F"/>
    <w:rsid w:val="007665AE"/>
    <w:rsid w:val="0076756F"/>
    <w:rsid w:val="00767695"/>
    <w:rsid w:val="00771CEE"/>
    <w:rsid w:val="007726B8"/>
    <w:rsid w:val="00772BC2"/>
    <w:rsid w:val="00791067"/>
    <w:rsid w:val="00793674"/>
    <w:rsid w:val="00795149"/>
    <w:rsid w:val="007A3273"/>
    <w:rsid w:val="007A5AFD"/>
    <w:rsid w:val="007B0306"/>
    <w:rsid w:val="007C1252"/>
    <w:rsid w:val="007C1C36"/>
    <w:rsid w:val="007C781B"/>
    <w:rsid w:val="007E0139"/>
    <w:rsid w:val="007E562F"/>
    <w:rsid w:val="00806DF3"/>
    <w:rsid w:val="00807B4D"/>
    <w:rsid w:val="0081064F"/>
    <w:rsid w:val="00822408"/>
    <w:rsid w:val="00822C4A"/>
    <w:rsid w:val="00825C3A"/>
    <w:rsid w:val="00830FBE"/>
    <w:rsid w:val="0083358B"/>
    <w:rsid w:val="00855E31"/>
    <w:rsid w:val="00861780"/>
    <w:rsid w:val="00862C02"/>
    <w:rsid w:val="00865304"/>
    <w:rsid w:val="00865B12"/>
    <w:rsid w:val="00884ECA"/>
    <w:rsid w:val="008A637B"/>
    <w:rsid w:val="008A6844"/>
    <w:rsid w:val="008B100D"/>
    <w:rsid w:val="008C08CF"/>
    <w:rsid w:val="008D49FD"/>
    <w:rsid w:val="008D6894"/>
    <w:rsid w:val="008E0BFE"/>
    <w:rsid w:val="00906940"/>
    <w:rsid w:val="009074E2"/>
    <w:rsid w:val="009104DB"/>
    <w:rsid w:val="00920536"/>
    <w:rsid w:val="00932A72"/>
    <w:rsid w:val="00937980"/>
    <w:rsid w:val="009427D8"/>
    <w:rsid w:val="00943209"/>
    <w:rsid w:val="009552FB"/>
    <w:rsid w:val="0095769E"/>
    <w:rsid w:val="00967D27"/>
    <w:rsid w:val="009713F1"/>
    <w:rsid w:val="009738D6"/>
    <w:rsid w:val="009740E2"/>
    <w:rsid w:val="009742CC"/>
    <w:rsid w:val="00974882"/>
    <w:rsid w:val="0097762E"/>
    <w:rsid w:val="00982F0E"/>
    <w:rsid w:val="009862F9"/>
    <w:rsid w:val="009A0318"/>
    <w:rsid w:val="009A65B1"/>
    <w:rsid w:val="009B09B6"/>
    <w:rsid w:val="009B68D5"/>
    <w:rsid w:val="009B6FC6"/>
    <w:rsid w:val="009B6FD4"/>
    <w:rsid w:val="009C19B1"/>
    <w:rsid w:val="009C2605"/>
    <w:rsid w:val="009C2EB2"/>
    <w:rsid w:val="009E0AD9"/>
    <w:rsid w:val="009E0F2D"/>
    <w:rsid w:val="009E156A"/>
    <w:rsid w:val="009E3CCF"/>
    <w:rsid w:val="009F5817"/>
    <w:rsid w:val="009F6DA7"/>
    <w:rsid w:val="009F7A39"/>
    <w:rsid w:val="00A0276C"/>
    <w:rsid w:val="00A06BED"/>
    <w:rsid w:val="00A20788"/>
    <w:rsid w:val="00A210FC"/>
    <w:rsid w:val="00A22A34"/>
    <w:rsid w:val="00A26580"/>
    <w:rsid w:val="00A322EB"/>
    <w:rsid w:val="00A32FC4"/>
    <w:rsid w:val="00A37202"/>
    <w:rsid w:val="00A41B8D"/>
    <w:rsid w:val="00A47AB2"/>
    <w:rsid w:val="00A50E7F"/>
    <w:rsid w:val="00A511B1"/>
    <w:rsid w:val="00A523FF"/>
    <w:rsid w:val="00A55CA6"/>
    <w:rsid w:val="00A62FE8"/>
    <w:rsid w:val="00A70B6D"/>
    <w:rsid w:val="00A70C6E"/>
    <w:rsid w:val="00A7331C"/>
    <w:rsid w:val="00A74B77"/>
    <w:rsid w:val="00A760C9"/>
    <w:rsid w:val="00A763A9"/>
    <w:rsid w:val="00A91243"/>
    <w:rsid w:val="00A95CB1"/>
    <w:rsid w:val="00AA6194"/>
    <w:rsid w:val="00AA7D13"/>
    <w:rsid w:val="00AB3AC6"/>
    <w:rsid w:val="00AB3C99"/>
    <w:rsid w:val="00AD4B7D"/>
    <w:rsid w:val="00AE290E"/>
    <w:rsid w:val="00AF2D38"/>
    <w:rsid w:val="00AF7780"/>
    <w:rsid w:val="00B16FC1"/>
    <w:rsid w:val="00B21CE0"/>
    <w:rsid w:val="00B24651"/>
    <w:rsid w:val="00B303B6"/>
    <w:rsid w:val="00B40C2E"/>
    <w:rsid w:val="00B40C43"/>
    <w:rsid w:val="00B54AC1"/>
    <w:rsid w:val="00B572E8"/>
    <w:rsid w:val="00B74230"/>
    <w:rsid w:val="00B743EE"/>
    <w:rsid w:val="00B84A33"/>
    <w:rsid w:val="00B97FA2"/>
    <w:rsid w:val="00BA524D"/>
    <w:rsid w:val="00BB779C"/>
    <w:rsid w:val="00BD1F28"/>
    <w:rsid w:val="00BD6D3C"/>
    <w:rsid w:val="00BE3B17"/>
    <w:rsid w:val="00BE7AED"/>
    <w:rsid w:val="00BF2620"/>
    <w:rsid w:val="00BF4AEE"/>
    <w:rsid w:val="00BF77A2"/>
    <w:rsid w:val="00C023F9"/>
    <w:rsid w:val="00C11105"/>
    <w:rsid w:val="00C11A67"/>
    <w:rsid w:val="00C24B22"/>
    <w:rsid w:val="00C256EC"/>
    <w:rsid w:val="00C303C4"/>
    <w:rsid w:val="00C377AE"/>
    <w:rsid w:val="00C37A80"/>
    <w:rsid w:val="00C54BA9"/>
    <w:rsid w:val="00C54D40"/>
    <w:rsid w:val="00C6643A"/>
    <w:rsid w:val="00C674F9"/>
    <w:rsid w:val="00C74D7A"/>
    <w:rsid w:val="00C77B44"/>
    <w:rsid w:val="00C77E63"/>
    <w:rsid w:val="00C91844"/>
    <w:rsid w:val="00C930D0"/>
    <w:rsid w:val="00C94244"/>
    <w:rsid w:val="00CA1B54"/>
    <w:rsid w:val="00CA486D"/>
    <w:rsid w:val="00CA69A2"/>
    <w:rsid w:val="00CA7F8D"/>
    <w:rsid w:val="00CB046D"/>
    <w:rsid w:val="00CC119E"/>
    <w:rsid w:val="00CE4F14"/>
    <w:rsid w:val="00CF7F35"/>
    <w:rsid w:val="00D01498"/>
    <w:rsid w:val="00D0168C"/>
    <w:rsid w:val="00D16107"/>
    <w:rsid w:val="00D17FAC"/>
    <w:rsid w:val="00D2324F"/>
    <w:rsid w:val="00D3715B"/>
    <w:rsid w:val="00D3763C"/>
    <w:rsid w:val="00D44703"/>
    <w:rsid w:val="00D466D2"/>
    <w:rsid w:val="00D46FCD"/>
    <w:rsid w:val="00D548CD"/>
    <w:rsid w:val="00D56D5C"/>
    <w:rsid w:val="00D6464E"/>
    <w:rsid w:val="00D67A7A"/>
    <w:rsid w:val="00D73B36"/>
    <w:rsid w:val="00D7642A"/>
    <w:rsid w:val="00D80618"/>
    <w:rsid w:val="00D8378B"/>
    <w:rsid w:val="00D877F4"/>
    <w:rsid w:val="00D9635E"/>
    <w:rsid w:val="00DA3474"/>
    <w:rsid w:val="00DC15A9"/>
    <w:rsid w:val="00DC322B"/>
    <w:rsid w:val="00DC4199"/>
    <w:rsid w:val="00DE262F"/>
    <w:rsid w:val="00DE4E9E"/>
    <w:rsid w:val="00DF23B1"/>
    <w:rsid w:val="00DF3071"/>
    <w:rsid w:val="00E0056C"/>
    <w:rsid w:val="00E00F9B"/>
    <w:rsid w:val="00E11DFE"/>
    <w:rsid w:val="00E15EBD"/>
    <w:rsid w:val="00E23E4E"/>
    <w:rsid w:val="00E27E46"/>
    <w:rsid w:val="00E31E0D"/>
    <w:rsid w:val="00E325D3"/>
    <w:rsid w:val="00E33160"/>
    <w:rsid w:val="00E46CDA"/>
    <w:rsid w:val="00E52697"/>
    <w:rsid w:val="00E60241"/>
    <w:rsid w:val="00E647FE"/>
    <w:rsid w:val="00E6607B"/>
    <w:rsid w:val="00E83DCA"/>
    <w:rsid w:val="00E86060"/>
    <w:rsid w:val="00E90753"/>
    <w:rsid w:val="00E9361A"/>
    <w:rsid w:val="00E93C0A"/>
    <w:rsid w:val="00E9470D"/>
    <w:rsid w:val="00E96213"/>
    <w:rsid w:val="00EB0FE4"/>
    <w:rsid w:val="00EB125A"/>
    <w:rsid w:val="00EB1DC2"/>
    <w:rsid w:val="00EB3154"/>
    <w:rsid w:val="00EB360B"/>
    <w:rsid w:val="00ED2055"/>
    <w:rsid w:val="00ED465C"/>
    <w:rsid w:val="00EF3B12"/>
    <w:rsid w:val="00EF44DB"/>
    <w:rsid w:val="00EF66C8"/>
    <w:rsid w:val="00F026D9"/>
    <w:rsid w:val="00F128DB"/>
    <w:rsid w:val="00F20FC6"/>
    <w:rsid w:val="00F3242E"/>
    <w:rsid w:val="00F3279A"/>
    <w:rsid w:val="00F33E31"/>
    <w:rsid w:val="00F40924"/>
    <w:rsid w:val="00F41162"/>
    <w:rsid w:val="00F421C3"/>
    <w:rsid w:val="00F43FF1"/>
    <w:rsid w:val="00F51665"/>
    <w:rsid w:val="00F526B5"/>
    <w:rsid w:val="00F60DCD"/>
    <w:rsid w:val="00F645EF"/>
    <w:rsid w:val="00F7056B"/>
    <w:rsid w:val="00F72157"/>
    <w:rsid w:val="00F8103A"/>
    <w:rsid w:val="00F94E0F"/>
    <w:rsid w:val="00FA62C2"/>
    <w:rsid w:val="00FB0060"/>
    <w:rsid w:val="00FB4FB2"/>
    <w:rsid w:val="00FB505D"/>
    <w:rsid w:val="00FC0A3C"/>
    <w:rsid w:val="00FC6FE8"/>
    <w:rsid w:val="00FD7ED4"/>
    <w:rsid w:val="00FE19F2"/>
    <w:rsid w:val="00FE7158"/>
    <w:rsid w:val="00FE7E1D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ata1">
    <w:name w:val="data1"/>
    <w:basedOn w:val="DefaultParagraphFont"/>
    <w:rsid w:val="005A6DE1"/>
    <w:rPr>
      <w:rFonts w:ascii="Verdana" w:hAnsi="Verdana" w:cs="Times New Roman"/>
      <w:b/>
      <w:bCs/>
    </w:rPr>
  </w:style>
  <w:style w:type="character" w:styleId="Strong">
    <w:name w:val="Strong"/>
    <w:basedOn w:val="DefaultParagraphFont"/>
    <w:uiPriority w:val="22"/>
    <w:qFormat/>
    <w:rsid w:val="009E3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89405E4B64475BA8E74886857D6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500A-E5E4-403D-BC5F-DFD73DC5C2AF}"/>
      </w:docPartPr>
      <w:docPartBody>
        <w:p w:rsidR="003246F9" w:rsidRDefault="00D87AE4" w:rsidP="00D87AE4">
          <w:pPr>
            <w:pStyle w:val="DD89405E4B64475BA8E74886857D62F8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3441AFCF9B6B4A528AED16708C80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90DD-1614-4023-A79E-9CFF6CCE991C}"/>
      </w:docPartPr>
      <w:docPartBody>
        <w:p w:rsidR="00142063" w:rsidRDefault="00766D6A" w:rsidP="00766D6A">
          <w:pPr>
            <w:pStyle w:val="3441AFCF9B6B4A528AED16708C808FEF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5454FC18967140A6A463160B8B20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1528-920F-49C0-9564-7A896FA3C38D}"/>
      </w:docPartPr>
      <w:docPartBody>
        <w:p w:rsidR="00142063" w:rsidRDefault="00766D6A" w:rsidP="00766D6A">
          <w:pPr>
            <w:pStyle w:val="5454FC18967140A6A463160B8B20D2B3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62A9"/>
    <w:rsid w:val="00064768"/>
    <w:rsid w:val="000806C5"/>
    <w:rsid w:val="00142063"/>
    <w:rsid w:val="001E5EDC"/>
    <w:rsid w:val="0020573D"/>
    <w:rsid w:val="002427BF"/>
    <w:rsid w:val="0028529D"/>
    <w:rsid w:val="002D6690"/>
    <w:rsid w:val="003246F9"/>
    <w:rsid w:val="00327DE6"/>
    <w:rsid w:val="0037026A"/>
    <w:rsid w:val="00463B1B"/>
    <w:rsid w:val="004715D7"/>
    <w:rsid w:val="004B572B"/>
    <w:rsid w:val="004F4D68"/>
    <w:rsid w:val="005230B4"/>
    <w:rsid w:val="00564CD8"/>
    <w:rsid w:val="005D1F21"/>
    <w:rsid w:val="00675FE1"/>
    <w:rsid w:val="00694173"/>
    <w:rsid w:val="00695EE8"/>
    <w:rsid w:val="006C1BA7"/>
    <w:rsid w:val="00766D6A"/>
    <w:rsid w:val="00806936"/>
    <w:rsid w:val="00850489"/>
    <w:rsid w:val="00871D51"/>
    <w:rsid w:val="009A6CAB"/>
    <w:rsid w:val="009B2CE6"/>
    <w:rsid w:val="009B6FC6"/>
    <w:rsid w:val="00A77327"/>
    <w:rsid w:val="00B04E15"/>
    <w:rsid w:val="00B679C5"/>
    <w:rsid w:val="00C00BA0"/>
    <w:rsid w:val="00C1437E"/>
    <w:rsid w:val="00C330DB"/>
    <w:rsid w:val="00C77E63"/>
    <w:rsid w:val="00D170F5"/>
    <w:rsid w:val="00D31D0F"/>
    <w:rsid w:val="00D87AE4"/>
    <w:rsid w:val="00E022FD"/>
    <w:rsid w:val="00E02DA7"/>
    <w:rsid w:val="00EA02EE"/>
    <w:rsid w:val="00EF66C8"/>
    <w:rsid w:val="00F3279A"/>
    <w:rsid w:val="00F44545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D6A"/>
    <w:rPr>
      <w:color w:val="808080"/>
    </w:rPr>
  </w:style>
  <w:style w:type="paragraph" w:customStyle="1" w:styleId="DD89405E4B64475BA8E74886857D62F8">
    <w:name w:val="DD89405E4B64475BA8E74886857D62F8"/>
    <w:rsid w:val="00D87AE4"/>
  </w:style>
  <w:style w:type="paragraph" w:customStyle="1" w:styleId="3441AFCF9B6B4A528AED16708C808FEF">
    <w:name w:val="3441AFCF9B6B4A528AED16708C808FEF"/>
    <w:rsid w:val="00766D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54FC18967140A6A463160B8B20D2B3">
    <w:name w:val="5454FC18967140A6A463160B8B20D2B3"/>
    <w:rsid w:val="00766D6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9" ma:contentTypeDescription="Create a new document." ma:contentTypeScope="" ma:versionID="7b7b8267f4da84e4968e68c9f2f949dd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78260cc3473707c5079605a5b3356bf5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Props1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87DDF-3A2A-45D2-868D-77CA02064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D01F2-76FE-4BD8-A12B-B9DFFE1ED25B}"/>
</file>

<file path=customXml/itemProps4.xml><?xml version="1.0" encoding="utf-8"?>
<ds:datastoreItem xmlns:ds="http://schemas.openxmlformats.org/officeDocument/2006/customXml" ds:itemID="{C1F664EC-E7A5-4F9C-9328-E7708ACB0B1A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Wu-Barker</dc:creator>
  <cp:lastModifiedBy>Mariana Morley</cp:lastModifiedBy>
  <cp:revision>2</cp:revision>
  <cp:lastPrinted>2019-11-11T10:55:00Z</cp:lastPrinted>
  <dcterms:created xsi:type="dcterms:W3CDTF">2026-01-09T17:48:00Z</dcterms:created>
  <dcterms:modified xsi:type="dcterms:W3CDTF">2026-01-09T17:48:00Z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</Properties>
</file>